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36" w:rsidRDefault="00E5131E" w:rsidP="001C0636">
      <w:pPr>
        <w:shd w:val="clear" w:color="auto" w:fill="FFFFFF"/>
        <w:spacing w:after="0"/>
        <w:ind w:right="29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Отчет об анализе обращений</w:t>
      </w:r>
      <w:r w:rsidR="001C06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граждан </w:t>
      </w:r>
    </w:p>
    <w:p w:rsidR="001C0636" w:rsidRDefault="001C0636" w:rsidP="001C0636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Шингальчинского</w:t>
      </w:r>
      <w:proofErr w:type="spellEnd"/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8628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</w:t>
      </w:r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Нижнекамского муниципального района  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Татарстан за 202</w:t>
      </w:r>
      <w:r w:rsidR="00EB37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C0636" w:rsidRDefault="001C0636" w:rsidP="001C063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1701"/>
        <w:gridCol w:w="1701"/>
      </w:tblGrid>
      <w:tr w:rsidR="001C0636" w:rsidTr="001C0636">
        <w:trPr>
          <w:trHeight w:val="316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 государственной власти</w:t>
            </w:r>
          </w:p>
          <w:p w:rsidR="001C0636" w:rsidRDefault="001C06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обращений граждан</w:t>
            </w:r>
          </w:p>
        </w:tc>
      </w:tr>
      <w:tr w:rsidR="001C0636" w:rsidTr="001C0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636" w:rsidRDefault="001C06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 w:rsidP="00EB3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EB375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 w:rsidP="00EB3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EB375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 обращений граждан,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EB3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EB375D" w:rsidP="005C3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C385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951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Заместителю Руководителя Исполнительного комитета НМР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EB3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5C3858" w:rsidP="0053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276A28" w:rsidP="004E5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Главе </w:t>
            </w:r>
            <w:proofErr w:type="spellStart"/>
            <w:r w:rsidR="004E5F32">
              <w:rPr>
                <w:rFonts w:ascii="Times New Roman" w:eastAsia="Calibri" w:hAnsi="Times New Roman" w:cs="Times New Roman"/>
                <w:sz w:val="26"/>
                <w:szCs w:val="26"/>
              </w:rPr>
              <w:t>Шингальчинского</w:t>
            </w:r>
            <w:proofErr w:type="spellEnd"/>
            <w:r w:rsidR="004E5F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D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D3588" w:rsidP="005C3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C385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5C38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УЗИО Нижнекамского муниципального района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D358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5C38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5C3858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8" w:rsidRDefault="005C38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Паспортный стол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Нижнекамска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8" w:rsidRDefault="008628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58" w:rsidRDefault="005C38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</w:tbl>
    <w:p w:rsidR="00E5131E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Время и место приема граждан размещена на официальном сайте муниципального образования «</w:t>
      </w:r>
      <w:proofErr w:type="spellStart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Шингальчинское</w:t>
      </w:r>
      <w:proofErr w:type="spell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а так же на входе в здани</w:t>
      </w:r>
      <w:r w:rsidR="005C3858">
        <w:rPr>
          <w:rFonts w:ascii="Times New Roman" w:eastAsia="Calibri" w:hAnsi="Times New Roman" w:cs="Times New Roman"/>
          <w:sz w:val="28"/>
          <w:szCs w:val="28"/>
          <w:lang w:eastAsia="ru-RU"/>
        </w:rPr>
        <w:t>е Администрации по адресу :4235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54, РТ, Нижнекамский район с</w:t>
      </w:r>
      <w:proofErr w:type="gramStart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.Ш</w:t>
      </w:r>
      <w:proofErr w:type="gram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ингальчи , ул. Ленина д.64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Все обращения граждан рассматриваются в соответствии с Федеральным законом от 02.05.2006 № 59-ФЗ «О порядке рассмотрения обращений граждан» и Законом Республики Татарстан от 12.05.2003 № 16-ЗРТ «Об обращениях граждан в Республике Татарстан».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адрес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органа местного самоуправления поступило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3858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 граждан, что 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 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5C3858">
        <w:rPr>
          <w:rFonts w:ascii="Times New Roman" w:eastAsia="Calibri" w:hAnsi="Times New Roman" w:cs="Times New Roman"/>
          <w:sz w:val="28"/>
          <w:szCs w:val="28"/>
          <w:lang w:eastAsia="ru-RU"/>
        </w:rPr>
        <w:t>16,7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 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меньше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>, чем в 202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</w:t>
      </w:r>
      <w:r w:rsidR="00E00C79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862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письменных обращений граждан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личном приеме принято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>0 граждан (в 202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году - 0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95110" w:rsidRPr="00DC6FC2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00C79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Причиной уменьшения обращений граждан объясняется тем, что в последнее время все информации были размещены в информационных стендах населенных пунктов, на сайтах и группах </w:t>
      </w:r>
      <w:proofErr w:type="spellStart"/>
      <w:r w:rsidR="00DC6FC2">
        <w:rPr>
          <w:rFonts w:ascii="Times New Roman" w:eastAsia="Calibri" w:hAnsi="Times New Roman" w:cs="Times New Roman"/>
          <w:sz w:val="28"/>
          <w:szCs w:val="28"/>
          <w:lang w:eastAsia="ru-RU"/>
        </w:rPr>
        <w:t>Ватсап</w:t>
      </w:r>
      <w:proofErr w:type="spellEnd"/>
      <w:r w:rsidR="00E00C79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жителей. </w:t>
      </w:r>
      <w:r w:rsidR="00AA56F4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заключенных прямых договоров с единым поставщиком и </w:t>
      </w:r>
      <w:proofErr w:type="gramStart"/>
      <w:r w:rsidR="00AA56F4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своевременный</w:t>
      </w:r>
      <w:proofErr w:type="gramEnd"/>
      <w:r w:rsidR="00AA56F4"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финансирования дало возможность решить вопросы местного значения.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часть ответов на обращения носит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разъяснительный характер</w:t>
      </w:r>
      <w:r w:rsidR="00862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15-в 2021 году 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A56F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3-202</w:t>
      </w:r>
      <w:r w:rsidR="00AA56F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так и </w:t>
      </w:r>
      <w:proofErr w:type="gramStart"/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исполнении  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2021 году, 5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202</w:t>
      </w:r>
      <w:r w:rsidR="00AA56F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году). На все обращения направлены ответы в установленные законодательством сроки.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всех сходах,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собраниях граждан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>, родительских собраниях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озвучиваются поступившиеся обращения, и дается исчерпывающие к ним ответы.  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Поступившая корреспонденция от граждан ставится на контроль и рассматривается с учетом тематики поставленных вопросов и компетенции 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Проведенный анализ обращений граждан за 202</w:t>
      </w:r>
      <w:r w:rsidR="00DC6FC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свидетельствует о том, что наиболее популярными среди граждан остаются вопросы:</w:t>
      </w:r>
    </w:p>
    <w:p w:rsidR="001C0636" w:rsidRDefault="00E5131E" w:rsidP="001C0636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Уличное освещение</w:t>
      </w:r>
      <w:r w:rsidR="001C063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C0636" w:rsidRDefault="00DC6FC2" w:rsidP="001C0636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Состояние дорог</w:t>
      </w:r>
      <w:r w:rsidR="001C063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940FFE" w:rsidRDefault="004D3588" w:rsidP="001C0636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Выписки из домовых книг и  выписки о составе семьи</w:t>
      </w:r>
      <w:r w:rsidR="00940FFE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sectPr w:rsidR="00940FFE" w:rsidSect="001C063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DB3"/>
    <w:rsid w:val="000218D6"/>
    <w:rsid w:val="00076293"/>
    <w:rsid w:val="001951F1"/>
    <w:rsid w:val="001B79DF"/>
    <w:rsid w:val="001C0636"/>
    <w:rsid w:val="00276A28"/>
    <w:rsid w:val="002F0BBF"/>
    <w:rsid w:val="003D4AA5"/>
    <w:rsid w:val="004D3588"/>
    <w:rsid w:val="004E5F32"/>
    <w:rsid w:val="00502DB3"/>
    <w:rsid w:val="00531F53"/>
    <w:rsid w:val="005C3858"/>
    <w:rsid w:val="008628B0"/>
    <w:rsid w:val="00877589"/>
    <w:rsid w:val="00940FFE"/>
    <w:rsid w:val="00995110"/>
    <w:rsid w:val="00A1366B"/>
    <w:rsid w:val="00A8444F"/>
    <w:rsid w:val="00AA56F4"/>
    <w:rsid w:val="00BE041C"/>
    <w:rsid w:val="00CA2DF9"/>
    <w:rsid w:val="00DC6FC2"/>
    <w:rsid w:val="00E00C79"/>
    <w:rsid w:val="00E5131E"/>
    <w:rsid w:val="00EB375D"/>
    <w:rsid w:val="00F9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Шингальчи1</cp:lastModifiedBy>
  <cp:revision>4</cp:revision>
  <cp:lastPrinted>2023-01-18T09:36:00Z</cp:lastPrinted>
  <dcterms:created xsi:type="dcterms:W3CDTF">2023-01-20T08:03:00Z</dcterms:created>
  <dcterms:modified xsi:type="dcterms:W3CDTF">2023-01-24T09:51:00Z</dcterms:modified>
</cp:coreProperties>
</file>